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592448dc1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SEGLEM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SEGLEM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ea79e8cfbc4fe4"/>
      <w:footerReference xmlns:r="http://schemas.openxmlformats.org/officeDocument/2006/relationships" w:type="default" r:id="R53cf1f16c304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a79e8cfbc4fe4" /><Relationship Type="http://schemas.openxmlformats.org/officeDocument/2006/relationships/footer" Target="/word/footer1.xml" Id="R53cf1f16c3044a94" /></Relationships>
</file>