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b4392a488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SEGLEM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aeaf2420c0ef4f7d"/>
      <w:footerReference xmlns:r="http://schemas.openxmlformats.org/officeDocument/2006/relationships" w:type="default" r:id="R3afacd53d218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f2420c0ef4f7d" /><Relationship Type="http://schemas.openxmlformats.org/officeDocument/2006/relationships/footer" Target="/word/footer1.xml" Id="R3afacd53d2184541" /></Relationships>
</file>