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9b60b04fed49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WAM-X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883f3a3c543f4eb8"/>
      <w:footerReference xmlns:r="http://schemas.openxmlformats.org/officeDocument/2006/relationships" w:type="default" r:id="R2ffe573cbfdc4a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3f3a3c543f4eb8" /><Relationship Type="http://schemas.openxmlformats.org/officeDocument/2006/relationships/footer" Target="/word/footer1.xml" Id="R2ffe573cbfdc4a81" /></Relationships>
</file>