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5a99b4980e4a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HUNDREOGTO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HUNDREOGTO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6fe66fc01942ff"/>
      <w:footerReference xmlns:r="http://schemas.openxmlformats.org/officeDocument/2006/relationships" w:type="default" r:id="Rdda1e2cba14c4e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HUNDREOGTO AS   ·   Org.nr 986 862 749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HUNDREOGTO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6fe66fc01942ff" /><Relationship Type="http://schemas.openxmlformats.org/officeDocument/2006/relationships/footer" Target="/word/footer1.xml" Id="Rdda1e2cba14c4ec1" /></Relationships>
</file>