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0dc926b774e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ANKAST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ANKAST AS</w:t>
      </w:r>
    </w:p>
    <w:sectPr>
      <w:headerReference xmlns:r="http://schemas.openxmlformats.org/officeDocument/2006/relationships" w:type="default" r:id="R43099e47538a45e7"/>
      <w:footerReference xmlns:r="http://schemas.openxmlformats.org/officeDocument/2006/relationships" w:type="default" r:id="Rb680ee7c8b3f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ANKAST AS   ·   Org.nr 986 905 677   ·   Landstads gate sør 33B   ·   3725 SKIEN   ·   Tlf. 55 12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ANKAST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99e47538a45e7" /><Relationship Type="http://schemas.openxmlformats.org/officeDocument/2006/relationships/footer" Target="/word/footer1.xml" Id="Rb680ee7c8b3f4a23" /></Relationships>
</file>