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e45c39f804e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ISHOEL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ISHOEL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5f06b32a27460d"/>
      <w:footerReference xmlns:r="http://schemas.openxmlformats.org/officeDocument/2006/relationships" w:type="default" r:id="R7b734d807f3b4f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ISHOEL AS   ·   Org.nr 986 927 409   ·   Svarthaugsætervegen 32   ·   7340 OPPDAL   ·   Tlf. 72 42 32 10   ·   hp@ishoel.no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ISHOEL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5f06b32a27460d" /><Relationship Type="http://schemas.openxmlformats.org/officeDocument/2006/relationships/footer" Target="/word/footer1.xml" Id="R7b734d807f3b4fe7" /></Relationships>
</file>