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936038663c4c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NTRADE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NTRADE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610b6e7b19410a"/>
      <w:footerReference xmlns:r="http://schemas.openxmlformats.org/officeDocument/2006/relationships" w:type="default" r:id="R213eef405d9143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NTRADE AS   ·   Org.nr 987 029 692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NTRADE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610b6e7b19410a" /><Relationship Type="http://schemas.openxmlformats.org/officeDocument/2006/relationships/footer" Target="/word/footer1.xml" Id="R213eef405d91434e" /></Relationships>
</file>