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b7d2b67e4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dc8803fba4f90"/>
      <w:footerReference xmlns:r="http://schemas.openxmlformats.org/officeDocument/2006/relationships" w:type="default" r:id="R581d0cd988fe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dc8803fba4f90" /><Relationship Type="http://schemas.openxmlformats.org/officeDocument/2006/relationships/footer" Target="/word/footer1.xml" Id="R581d0cd988fe4ff2" /></Relationships>
</file>