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806815d7c244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ARNE LOEN AS</w:t>
      </w:r>
    </w:p>
    <w:sectPr>
      <w:headerReference xmlns:r="http://schemas.openxmlformats.org/officeDocument/2006/relationships" w:type="default" r:id="Rb24c469be13543ae"/>
      <w:footerReference xmlns:r="http://schemas.openxmlformats.org/officeDocument/2006/relationships" w:type="default" r:id="Rac245128f14147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LOEN AS   ·   Org.nr 987 617 543   ·   Båtstøjordet 119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LOEN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4c469be13543ae" /><Relationship Type="http://schemas.openxmlformats.org/officeDocument/2006/relationships/footer" Target="/word/footer1.xml" Id="Rac245128f14147d7" /></Relationships>
</file>