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660350fdf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HQ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HQ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21c792dd244ee9"/>
      <w:footerReference xmlns:r="http://schemas.openxmlformats.org/officeDocument/2006/relationships" w:type="default" r:id="R9ae3b718f099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1c792dd244ee9" /><Relationship Type="http://schemas.openxmlformats.org/officeDocument/2006/relationships/footer" Target="/word/footer1.xml" Id="R9ae3b718f099402b" /></Relationships>
</file>