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d74b769f94b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BEDRE OPPVEKST AS.</w:t>
      </w:r>
    </w:p>
    <w:sectPr>
      <w:headerReference xmlns:r="http://schemas.openxmlformats.org/officeDocument/2006/relationships" w:type="default" r:id="R994095f199c64f82"/>
      <w:footerReference xmlns:r="http://schemas.openxmlformats.org/officeDocument/2006/relationships" w:type="default" r:id="Rf035a279d6044b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095f199c64f82" /><Relationship Type="http://schemas.openxmlformats.org/officeDocument/2006/relationships/footer" Target="/word/footer1.xml" Id="Rf035a279d6044b81" /></Relationships>
</file>