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6c94a068b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0ae14871d4d66"/>
      <w:footerReference xmlns:r="http://schemas.openxmlformats.org/officeDocument/2006/relationships" w:type="default" r:id="Rd55e0c1a3834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MCO BYGG AS   ·   Org.nr 988 024 325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0ae14871d4d66" /><Relationship Type="http://schemas.openxmlformats.org/officeDocument/2006/relationships/footer" Target="/word/footer1.xml" Id="Rd55e0c1a383449ab" /></Relationships>
</file>