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f98240932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2739444e2ffd451c"/>
      <w:footerReference xmlns:r="http://schemas.openxmlformats.org/officeDocument/2006/relationships" w:type="default" r:id="R46a6e1b9ec16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444e2ffd451c" /><Relationship Type="http://schemas.openxmlformats.org/officeDocument/2006/relationships/footer" Target="/word/footer1.xml" Id="R46a6e1b9ec1644c8" /></Relationships>
</file>