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5614de5c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2e32e799854e47b2"/>
      <w:footerReference xmlns:r="http://schemas.openxmlformats.org/officeDocument/2006/relationships" w:type="default" r:id="R50c7345ed7a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2e799854e47b2" /><Relationship Type="http://schemas.openxmlformats.org/officeDocument/2006/relationships/footer" Target="/word/footer1.xml" Id="R50c7345ed7a94eb4" /></Relationships>
</file>