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c590580e5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SJØELISE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SJØELISE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6d6340aee45c7"/>
      <w:footerReference xmlns:r="http://schemas.openxmlformats.org/officeDocument/2006/relationships" w:type="default" r:id="R4638e2587fdc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SJØELISE AS   ·   Org.nr 989 022 261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SJØELISE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6d6340aee45c7" /><Relationship Type="http://schemas.openxmlformats.org/officeDocument/2006/relationships/footer" Target="/word/footer1.xml" Id="R4638e2587fdc4029" /></Relationships>
</file>