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ccb28a2f524d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THRANE-STEEN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THRANE-STEEN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02da0d00bb4e29"/>
      <w:footerReference xmlns:r="http://schemas.openxmlformats.org/officeDocument/2006/relationships" w:type="default" r:id="Rb5526bdfda2540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THRANE-STEEN AS   ·   Org.nr 989 049 313   ·   Haakon den godes vei 14   ·   0373 OSLO   ·   jgts@thrane-steen.no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THRANE-STEEN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02da0d00bb4e29" /><Relationship Type="http://schemas.openxmlformats.org/officeDocument/2006/relationships/footer" Target="/word/footer1.xml" Id="Rb5526bdfda25407c" /></Relationships>
</file>