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4eb0382d4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8a693acaf1c24788"/>
      <w:footerReference xmlns:r="http://schemas.openxmlformats.org/officeDocument/2006/relationships" w:type="default" r:id="Ra21391762e5f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93acaf1c24788" /><Relationship Type="http://schemas.openxmlformats.org/officeDocument/2006/relationships/footer" Target="/word/footer1.xml" Id="Ra21391762e5f48e9" /></Relationships>
</file>