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bf30636c843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0c72fe0e1cd64cf5"/>
      <w:footerReference xmlns:r="http://schemas.openxmlformats.org/officeDocument/2006/relationships" w:type="default" r:id="R9713da88acb6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2fe0e1cd64cf5" /><Relationship Type="http://schemas.openxmlformats.org/officeDocument/2006/relationships/footer" Target="/word/footer1.xml" Id="R9713da88acb64c65" /></Relationships>
</file>