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fd80015aa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65ee230b58774e31"/>
      <w:footerReference xmlns:r="http://schemas.openxmlformats.org/officeDocument/2006/relationships" w:type="default" r:id="Ra6db298e60dc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e230b58774e31" /><Relationship Type="http://schemas.openxmlformats.org/officeDocument/2006/relationships/footer" Target="/word/footer1.xml" Id="Ra6db298e60dc4bf5" /></Relationships>
</file>