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643ccb30240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4a9f79e9c7453b"/>
      <w:footerReference xmlns:r="http://schemas.openxmlformats.org/officeDocument/2006/relationships" w:type="default" r:id="R9cc0a89d2d1e45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HOLDING AS   ·   Org.nr 989 078 321   ·   Gamle Kalvedalsveien 4   ·   5019 BERGEN   ·   martin@swoopconsulting.no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4a9f79e9c7453b" /><Relationship Type="http://schemas.openxmlformats.org/officeDocument/2006/relationships/footer" Target="/word/footer1.xml" Id="R9cc0a89d2d1e453b" /></Relationships>
</file>