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2a5b24767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221817acb65845b2"/>
      <w:footerReference xmlns:r="http://schemas.openxmlformats.org/officeDocument/2006/relationships" w:type="default" r:id="Rd87e51d742c2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817acb65845b2" /><Relationship Type="http://schemas.openxmlformats.org/officeDocument/2006/relationships/footer" Target="/word/footer1.xml" Id="Rd87e51d742c24e02" /></Relationships>
</file>