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4ba424fe7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95ae24e7276f48fc"/>
      <w:footerReference xmlns:r="http://schemas.openxmlformats.org/officeDocument/2006/relationships" w:type="default" r:id="Re5a6f7b37ab1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e24e7276f48fc" /><Relationship Type="http://schemas.openxmlformats.org/officeDocument/2006/relationships/footer" Target="/word/footer1.xml" Id="Re5a6f7b37ab14384" /></Relationships>
</file>