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a1e901b09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2cf292ab442b7"/>
      <w:footerReference xmlns:r="http://schemas.openxmlformats.org/officeDocument/2006/relationships" w:type="default" r:id="Rf2091ee5d3c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2cf292ab442b7" /><Relationship Type="http://schemas.openxmlformats.org/officeDocument/2006/relationships/footer" Target="/word/footer1.xml" Id="Rf2091ee5d3cd41d7" /></Relationships>
</file>