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3fc5ddec8449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ESER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ESER AS</w:t>
      </w:r>
    </w:p>
    <w:sectPr>
      <w:headerReference xmlns:r="http://schemas.openxmlformats.org/officeDocument/2006/relationships" w:type="default" r:id="Rfe64813dab894fbf"/>
      <w:footerReference xmlns:r="http://schemas.openxmlformats.org/officeDocument/2006/relationships" w:type="default" r:id="R9d20970d277f47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ESER AS   ·   Org.nr 989 112 708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64813dab894fbf" /><Relationship Type="http://schemas.openxmlformats.org/officeDocument/2006/relationships/footer" Target="/word/footer1.xml" Id="R9d20970d277f4766" /></Relationships>
</file>