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ee149fb55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ESER AS</w:t>
      </w:r>
    </w:p>
    <w:sectPr>
      <w:headerReference xmlns:r="http://schemas.openxmlformats.org/officeDocument/2006/relationships" w:type="default" r:id="R697757c9a27e4445"/>
      <w:footerReference xmlns:r="http://schemas.openxmlformats.org/officeDocument/2006/relationships" w:type="default" r:id="R1f080bf28ecc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ESER AS   ·   Org.nr 989 112 708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757c9a27e4445" /><Relationship Type="http://schemas.openxmlformats.org/officeDocument/2006/relationships/footer" Target="/word/footer1.xml" Id="R1f080bf28ecc4c7b" /></Relationships>
</file>