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2c7a9328447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53e9f8de86444c99"/>
      <w:footerReference xmlns:r="http://schemas.openxmlformats.org/officeDocument/2006/relationships" w:type="default" r:id="Reb1d183c52eb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e9f8de86444c99" /><Relationship Type="http://schemas.openxmlformats.org/officeDocument/2006/relationships/footer" Target="/word/footer1.xml" Id="Reb1d183c52eb49ff" /></Relationships>
</file>