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dcbda9aba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dac296d6645e8"/>
      <w:footerReference xmlns:r="http://schemas.openxmlformats.org/officeDocument/2006/relationships" w:type="default" r:id="Raf2aa1bf8f6c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HIHE AS   ·   Org.nr 989 133 632   ·   Storflåtveien 20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dac296d6645e8" /><Relationship Type="http://schemas.openxmlformats.org/officeDocument/2006/relationships/footer" Target="/word/footer1.xml" Id="Raf2aa1bf8f6c4087" /></Relationships>
</file>