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b076d9aa694b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NFO KAPITAL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NFO KAPITAL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80692114dc47d9"/>
      <w:footerReference xmlns:r="http://schemas.openxmlformats.org/officeDocument/2006/relationships" w:type="default" r:id="R8af71dd5a9fc45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NFO KAPITAL AS   ·   Org.nr 989 143 107   ·   Vardekroken 11   ·   4050 SOLA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NFO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80692114dc47d9" /><Relationship Type="http://schemas.openxmlformats.org/officeDocument/2006/relationships/footer" Target="/word/footer1.xml" Id="R8af71dd5a9fc45f1" /></Relationships>
</file>