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b8039239d4e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HUNDSTAD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HUNDSTAD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9647dd6dc740a9"/>
      <w:footerReference xmlns:r="http://schemas.openxmlformats.org/officeDocument/2006/relationships" w:type="default" r:id="Rec74c135f933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647dd6dc740a9" /><Relationship Type="http://schemas.openxmlformats.org/officeDocument/2006/relationships/footer" Target="/word/footer1.xml" Id="Rec74c135f9334244" /></Relationships>
</file>