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5aba54b0648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4e7f48a76d8a4c2b"/>
      <w:footerReference xmlns:r="http://schemas.openxmlformats.org/officeDocument/2006/relationships" w:type="default" r:id="R51bc233a1c6e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f48a76d8a4c2b" /><Relationship Type="http://schemas.openxmlformats.org/officeDocument/2006/relationships/footer" Target="/word/footer1.xml" Id="R51bc233a1c6e4523" /></Relationships>
</file>