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1225e422b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cefb921736164bf6"/>
      <w:footerReference xmlns:r="http://schemas.openxmlformats.org/officeDocument/2006/relationships" w:type="default" r:id="Rdb89a298ac68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b921736164bf6" /><Relationship Type="http://schemas.openxmlformats.org/officeDocument/2006/relationships/footer" Target="/word/footer1.xml" Id="Rdb89a298ac684d3c" /></Relationships>
</file>