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30dd682c1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f06652def4d34"/>
      <w:footerReference xmlns:r="http://schemas.openxmlformats.org/officeDocument/2006/relationships" w:type="default" r:id="R48cd78d8734e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 HOLDING AS   ·   Org.nr 989 185 926   ·   Sørkedalsveien 238   ·   0754 OSLO   ·   Tlf. 22 13 18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f06652def4d34" /><Relationship Type="http://schemas.openxmlformats.org/officeDocument/2006/relationships/footer" Target="/word/footer1.xml" Id="R48cd78d8734e4de8" /></Relationships>
</file>