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0162fa428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8357fccc515842de"/>
      <w:footerReference xmlns:r="http://schemas.openxmlformats.org/officeDocument/2006/relationships" w:type="default" r:id="R8b6f93295868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fccc515842de" /><Relationship Type="http://schemas.openxmlformats.org/officeDocument/2006/relationships/footer" Target="/word/footer1.xml" Id="R8b6f932958684961" /></Relationships>
</file>