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cf8910eee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d90c0aad749d5"/>
      <w:footerReference xmlns:r="http://schemas.openxmlformats.org/officeDocument/2006/relationships" w:type="default" r:id="R17334853d089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KAASEN HOLDING AS   ·   Org.nr 989 238 795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d90c0aad749d5" /><Relationship Type="http://schemas.openxmlformats.org/officeDocument/2006/relationships/footer" Target="/word/footer1.xml" Id="R17334853d089421e" /></Relationships>
</file>