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3fe1a7678e448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ØVRELID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ØVRELID HOLDING AS</w:t>
      </w:r>
    </w:p>
    <w:sectPr>
      <w:headerReference xmlns:r="http://schemas.openxmlformats.org/officeDocument/2006/relationships" w:type="default" r:id="Rd2486ff6c3834118"/>
      <w:footerReference xmlns:r="http://schemas.openxmlformats.org/officeDocument/2006/relationships" w:type="default" r:id="Rf11e8a18eaa64a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ØVRELID HOLDING AS   ·   Org.nr 989 247 921   ·   Tyrivegen 15   ·   6812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ØVRELID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486ff6c3834118" /><Relationship Type="http://schemas.openxmlformats.org/officeDocument/2006/relationships/footer" Target="/word/footer1.xml" Id="Rf11e8a18eaa64a2e" /></Relationships>
</file>