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1070d37f04c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e3213da1c24b4f8f"/>
      <w:footerReference xmlns:r="http://schemas.openxmlformats.org/officeDocument/2006/relationships" w:type="default" r:id="R98b91e416e6a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13da1c24b4f8f" /><Relationship Type="http://schemas.openxmlformats.org/officeDocument/2006/relationships/footer" Target="/word/footer1.xml" Id="R98b91e416e6a46a7" /></Relationships>
</file>