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2d5be8605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10afcf124c4168"/>
      <w:footerReference xmlns:r="http://schemas.openxmlformats.org/officeDocument/2006/relationships" w:type="default" r:id="R5ef69a0283b5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0afcf124c4168" /><Relationship Type="http://schemas.openxmlformats.org/officeDocument/2006/relationships/footer" Target="/word/footer1.xml" Id="R5ef69a0283b549b3" /></Relationships>
</file>