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456fdb49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2b18eaed63a4e45"/>
      <w:footerReference xmlns:r="http://schemas.openxmlformats.org/officeDocument/2006/relationships" w:type="default" r:id="Ra7ebe26caed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18eaed63a4e45" /><Relationship Type="http://schemas.openxmlformats.org/officeDocument/2006/relationships/footer" Target="/word/footer1.xml" Id="Ra7ebe26caedd4fc0" /></Relationships>
</file>