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ecc5582944a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ec845d5bfde1475e"/>
      <w:footerReference xmlns:r="http://schemas.openxmlformats.org/officeDocument/2006/relationships" w:type="default" r:id="Raf83fa19863b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45d5bfde1475e" /><Relationship Type="http://schemas.openxmlformats.org/officeDocument/2006/relationships/footer" Target="/word/footer1.xml" Id="Raf83fa19863b4de6" /></Relationships>
</file>