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ef2b979d546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fab1fa86338149a3"/>
      <w:footerReference xmlns:r="http://schemas.openxmlformats.org/officeDocument/2006/relationships" w:type="default" r:id="Raa88583fdffa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b1fa86338149a3" /><Relationship Type="http://schemas.openxmlformats.org/officeDocument/2006/relationships/footer" Target="/word/footer1.xml" Id="Raa88583fdffa444e" /></Relationships>
</file>