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c7a10daed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EIENDOMSINVEST TYSKLAND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EIENDOMSINVEST TYSKLAND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0b5db85034dd3"/>
      <w:footerReference xmlns:r="http://schemas.openxmlformats.org/officeDocument/2006/relationships" w:type="default" r:id="R60f7dcff8b3c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0b5db85034dd3" /><Relationship Type="http://schemas.openxmlformats.org/officeDocument/2006/relationships/footer" Target="/word/footer1.xml" Id="R60f7dcff8b3c4667" /></Relationships>
</file>