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bb111cee849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a3669c174d304a26"/>
      <w:footerReference xmlns:r="http://schemas.openxmlformats.org/officeDocument/2006/relationships" w:type="default" r:id="Rfd6a76f50e5f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669c174d304a26" /><Relationship Type="http://schemas.openxmlformats.org/officeDocument/2006/relationships/footer" Target="/word/footer1.xml" Id="Rfd6a76f50e5f4290" /></Relationships>
</file>