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699810284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ROYROYS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ROYROYS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490d51d314c8c"/>
      <w:footerReference xmlns:r="http://schemas.openxmlformats.org/officeDocument/2006/relationships" w:type="default" r:id="R7a69bb40274d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ROYROYS AS   ·   Org.nr 990 255 296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ROYROYS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490d51d314c8c" /><Relationship Type="http://schemas.openxmlformats.org/officeDocument/2006/relationships/footer" Target="/word/footer1.xml" Id="R7a69bb40274d4cda" /></Relationships>
</file>