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161e205e6c4f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536aad3cd4c14463"/>
      <w:footerReference xmlns:r="http://schemas.openxmlformats.org/officeDocument/2006/relationships" w:type="default" r:id="Rf4cc148297e94d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6aad3cd4c14463" /><Relationship Type="http://schemas.openxmlformats.org/officeDocument/2006/relationships/footer" Target="/word/footer1.xml" Id="Rf4cc148297e94dcf" /></Relationships>
</file>