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27203665248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7f2c9b4e32b4f6d"/>
      <w:footerReference xmlns:r="http://schemas.openxmlformats.org/officeDocument/2006/relationships" w:type="default" r:id="Rb6469fa09b7c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2c9b4e32b4f6d" /><Relationship Type="http://schemas.openxmlformats.org/officeDocument/2006/relationships/footer" Target="/word/footer1.xml" Id="Rb6469fa09b7c4002" /></Relationships>
</file>