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6b32d57dd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HØLAND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HØLAND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7f283c6ad4a47"/>
      <w:footerReference xmlns:r="http://schemas.openxmlformats.org/officeDocument/2006/relationships" w:type="default" r:id="Re55164b5c42b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HØLAND RØR AS   ·   Org.nr 990 487 359   ·   Saga Strand   ·   1970 HEMNES   ·   Tlf. 63 85 85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HØLAND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7f283c6ad4a47" /><Relationship Type="http://schemas.openxmlformats.org/officeDocument/2006/relationships/footer" Target="/word/footer1.xml" Id="Re55164b5c42b482a" /></Relationships>
</file>