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f395f1ca4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5ffeafba63384cee"/>
      <w:footerReference xmlns:r="http://schemas.openxmlformats.org/officeDocument/2006/relationships" w:type="default" r:id="R21965d8ad893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eafba63384cee" /><Relationship Type="http://schemas.openxmlformats.org/officeDocument/2006/relationships/footer" Target="/word/footer1.xml" Id="R21965d8ad89344a2" /></Relationships>
</file>