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706c40cd3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0deabff95ba949a0"/>
      <w:footerReference xmlns:r="http://schemas.openxmlformats.org/officeDocument/2006/relationships" w:type="default" r:id="Ra6deae183047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abff95ba949a0" /><Relationship Type="http://schemas.openxmlformats.org/officeDocument/2006/relationships/footer" Target="/word/footer1.xml" Id="Ra6deae1830474da3" /></Relationships>
</file>