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732c9bfd6a459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Alversund,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DAMAJO HOLDING AS</w:t>
      </w:r>
    </w:p>
    <w:sectPr>
      <w:headerReference xmlns:r="http://schemas.openxmlformats.org/officeDocument/2006/relationships" w:type="default" r:id="R006f2fa56e554ffc"/>
      <w:footerReference xmlns:r="http://schemas.openxmlformats.org/officeDocument/2006/relationships" w:type="default" r:id="R4f687c6a7f6f4fd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DAMAJO HOLDING AS   ·   Org.nr 990 791 821   ·   Soltveitvegen 60   ·   5911 ALVERSUND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DAMAJO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6f2fa56e554ffc" /><Relationship Type="http://schemas.openxmlformats.org/officeDocument/2006/relationships/footer" Target="/word/footer1.xml" Id="R4f687c6a7f6f4fd6" /></Relationships>
</file>