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6d63e44bc4d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VENBAKKEN EIENDOM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VENBAKKEN EIENDOM ANS</w:t>
      </w:r>
    </w:p>
    <w:sectPr>
      <w:headerReference xmlns:r="http://schemas.openxmlformats.org/officeDocument/2006/relationships" w:type="default" r:id="Rb70220c7dc0f4c7e"/>
      <w:footerReference xmlns:r="http://schemas.openxmlformats.org/officeDocument/2006/relationships" w:type="default" r:id="Rf396e1f77649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VENBAKKEN EIENDOM ANS   ·   Org.nr 990 951 721   ·   Rabbaveien 38B   ·   3515 HØNEFOSS   ·   Tlf. 32 12 10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VENBAKKEN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220c7dc0f4c7e" /><Relationship Type="http://schemas.openxmlformats.org/officeDocument/2006/relationships/footer" Target="/word/footer1.xml" Id="Rf396e1f776494a27" /></Relationships>
</file>